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vertAlign w:val="baseline"/>
          <w:rtl w:val="0"/>
        </w:rPr>
        <w:t xml:space="preserve">Mẫu (Form) NA2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80"/>
          <w:tab w:val="right" w:leader="none" w:pos="9360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Ban hành kèm theo thông  tư  số 04 /2015/TT-BCA</w:t>
      </w:r>
    </w:p>
    <w:p w:rsidR="00000000" w:rsidDel="00000000" w:rsidP="00000000" w:rsidRDefault="00000000" w:rsidRPr="00000000" w14:paraId="00000003">
      <w:pPr>
        <w:pStyle w:val="Title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vertAlign w:val="baseline"/>
          <w:rtl w:val="0"/>
        </w:rPr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16"/>
          <w:szCs w:val="16"/>
          <w:vertAlign w:val="baseline"/>
          <w:rtl w:val="0"/>
        </w:rPr>
        <w:t xml:space="preserve">ngày 05 tháng  01  năm  2015  </w:t>
      </w: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left"/>
        <w:tblLayout w:type="fixed"/>
        <w:tblLook w:val="0000"/>
      </w:tblPr>
      <w:tblGrid>
        <w:gridCol w:w="3119"/>
        <w:gridCol w:w="283"/>
        <w:gridCol w:w="5954"/>
        <w:tblGridChange w:id="0">
          <w:tblGrid>
            <w:gridCol w:w="3119"/>
            <w:gridCol w:w="283"/>
            <w:gridCol w:w="595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..........................(1)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Trụ sở tại:</w:t>
            </w:r>
          </w:p>
          <w:p w:rsidR="00000000" w:rsidDel="00000000" w:rsidP="00000000" w:rsidRDefault="00000000" w:rsidRPr="00000000" w14:paraId="00000006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Điện thoại:</w:t>
            </w:r>
          </w:p>
          <w:p w:rsidR="00000000" w:rsidDel="00000000" w:rsidP="00000000" w:rsidRDefault="00000000" w:rsidRPr="00000000" w14:paraId="00000007">
            <w:pPr>
              <w:spacing w:before="8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Số: 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left="601" w:hanging="601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V/v nhập cảnh của</w:t>
            </w:r>
          </w:p>
          <w:p w:rsidR="00000000" w:rsidDel="00000000" w:rsidP="00000000" w:rsidRDefault="00000000" w:rsidRPr="00000000" w14:paraId="00000009">
            <w:pPr>
              <w:ind w:left="601" w:hanging="601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 khách nước ngoài</w:t>
            </w:r>
          </w:p>
          <w:p w:rsidR="00000000" w:rsidDel="00000000" w:rsidP="00000000" w:rsidRDefault="00000000" w:rsidRPr="00000000" w14:paraId="0000000A">
            <w:pPr>
              <w:ind w:left="601" w:hanging="601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left="601" w:hanging="601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năm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Kính gửi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CỤC QUẢN LÝ XUẤT NHẬP CẢNH (BỘ CÔNG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20" w:lineRule="auto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......................................(1)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đề nghị Cục Quản lý xuất nhập cảnh xem xét việc nhập cảnh của ......... người nước ngoài, cụ thể như sau: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6.000000000002" w:type="dxa"/>
        <w:jc w:val="left"/>
        <w:tblInd w:w="-70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0" w:val="nil"/>
          <w:insideV w:color="000000" w:space="0" w:sz="6" w:val="single"/>
        </w:tblBorders>
        <w:tblLayout w:type="fixed"/>
        <w:tblLook w:val="0000"/>
      </w:tblPr>
      <w:tblGrid>
        <w:gridCol w:w="566"/>
        <w:gridCol w:w="2410"/>
        <w:gridCol w:w="710"/>
        <w:gridCol w:w="1558"/>
        <w:gridCol w:w="851"/>
        <w:gridCol w:w="1134"/>
        <w:gridCol w:w="1276"/>
        <w:gridCol w:w="1701"/>
        <w:tblGridChange w:id="0">
          <w:tblGrid>
            <w:gridCol w:w="566"/>
            <w:gridCol w:w="2410"/>
            <w:gridCol w:w="710"/>
            <w:gridCol w:w="1558"/>
            <w:gridCol w:w="851"/>
            <w:gridCol w:w="1134"/>
            <w:gridCol w:w="1276"/>
            <w:gridCol w:w="1701"/>
          </w:tblGrid>
        </w:tblGridChange>
      </w:tblGrid>
      <w:tr>
        <w:trPr>
          <w:cantSplit w:val="1"/>
          <w:trHeight w:val="4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TT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Họ tên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(chữ in hoa)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Giới tính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Ngày tháng năm sinh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Quốc tịch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Số, loại hộ chiếu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Chức vụ hoặc nghề nghiệp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Gốc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Hiện nay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120" w:before="120" w:lineRule="auto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Được nhập cảnh Việt Nam ...........lần, từ ngày ........./...../....... đến ngày......../..... / .....</w:t>
      </w:r>
    </w:p>
    <w:p w:rsidR="00000000" w:rsidDel="00000000" w:rsidP="00000000" w:rsidRDefault="00000000" w:rsidRPr="00000000" w14:paraId="00000056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Với mục đích: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7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Chương trình hoạt động tại các địa phương: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</w:t>
      </w:r>
    </w:p>
    <w:p w:rsidR="00000000" w:rsidDel="00000000" w:rsidP="00000000" w:rsidRDefault="00000000" w:rsidRPr="00000000" w14:paraId="00000058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9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A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Dự kiến địa chỉ tạm trú tại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:...........................................................................................................</w:t>
      </w:r>
    </w:p>
    <w:p w:rsidR="00000000" w:rsidDel="00000000" w:rsidP="00000000" w:rsidRDefault="00000000" w:rsidRPr="00000000" w14:paraId="0000005B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C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Cơ quan, tổ chức đón tiếp, quản lý: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</w:t>
      </w:r>
    </w:p>
    <w:p w:rsidR="00000000" w:rsidDel="00000000" w:rsidP="00000000" w:rsidRDefault="00000000" w:rsidRPr="00000000" w14:paraId="0000005D">
      <w:pPr>
        <w:tabs>
          <w:tab w:val="right" w:leader="none" w:pos="9214"/>
          <w:tab w:val="left" w:leader="none" w:pos="9356"/>
        </w:tabs>
        <w:spacing w:before="4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Đề nghị Cục Quản lý XNC: (2)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Thông báo cho cơ quan đại diện Việt Nam tại nước 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để cấp thị thực.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Giải quyết cho khách nhận thị thực tại cửa khẩu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lý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Đề nghị khác (3)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\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Nơi nhận: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vertAlign w:val="baseline"/>
          <w:rtl w:val="0"/>
        </w:rPr>
        <w:t xml:space="preserve">Thủ trưởng cơ quan/ tổ chức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284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                                                     </w:t>
      </w:r>
    </w:p>
    <w:p w:rsidR="00000000" w:rsidDel="00000000" w:rsidP="00000000" w:rsidRDefault="00000000" w:rsidRPr="00000000" w14:paraId="00000066">
      <w:pPr>
        <w:ind w:left="284" w:firstLine="0"/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                                                                  (Ký, ghi rõ họ tên, chức vụ, đóng dấu)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-993" w:firstLine="0"/>
        <w:rPr>
          <w:rFonts w:ascii="Times New Roman" w:cs="Times New Roman" w:eastAsia="Times New Roman" w:hAnsi="Times New Roman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567" w:top="567" w:left="1275.5905511811022" w:right="851" w:header="720" w:footer="28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right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ind w:left="2880"/>
      <w:jc w:val="center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  <w:ind w:left="284" w:hanging="284"/>
      <w:jc w:val="right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6"/>
      <w:szCs w:val="26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Ir+zbLbW8TDTG9uK5G1IrXotCw==">CgMxLjA4AHIhMV9hWmlSSmc0Y1dwUFdCU0ptWHlDTHBzcGdiSkN2RWU5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